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807" w:rsidRPr="004E202E" w:rsidRDefault="00B15807" w:rsidP="00B15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B15807" w:rsidRDefault="00B15807" w:rsidP="00B15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A94" w:rsidRPr="001A2254" w:rsidRDefault="00B15807" w:rsidP="001C0A9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96468E">
        <w:rPr>
          <w:rFonts w:ascii="Times New Roman" w:hAnsi="Times New Roman" w:cs="Times New Roman"/>
          <w:sz w:val="28"/>
          <w:szCs w:val="28"/>
        </w:rPr>
        <w:t>12</w:t>
      </w:r>
      <w:r w:rsidR="00073A03">
        <w:rPr>
          <w:rFonts w:ascii="Times New Roman" w:hAnsi="Times New Roman" w:cs="Times New Roman"/>
          <w:sz w:val="28"/>
          <w:szCs w:val="28"/>
        </w:rPr>
        <w:t>.10.2023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0A94">
        <w:rPr>
          <w:rFonts w:ascii="Times New Roman" w:hAnsi="Times New Roman" w:cs="Times New Roman"/>
          <w:sz w:val="28"/>
          <w:szCs w:val="28"/>
        </w:rPr>
        <w:t xml:space="preserve">                          о возможности предварительного согласования предоставления </w:t>
      </w:r>
      <w:r w:rsidR="001C0A94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1C0A94">
        <w:rPr>
          <w:rFonts w:ascii="Times New Roman" w:hAnsi="Times New Roman" w:cs="Times New Roman"/>
          <w:sz w:val="28"/>
          <w:szCs w:val="28"/>
        </w:rPr>
        <w:t xml:space="preserve">в аренду, площадью </w:t>
      </w:r>
      <w:r w:rsidR="0096468E">
        <w:rPr>
          <w:rFonts w:ascii="Times New Roman" w:hAnsi="Times New Roman" w:cs="Times New Roman"/>
          <w:sz w:val="28"/>
          <w:szCs w:val="28"/>
        </w:rPr>
        <w:t>2000</w:t>
      </w:r>
      <w:r w:rsidR="001C0A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C0A94"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1C0A94"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1C0A94">
        <w:rPr>
          <w:rFonts w:ascii="Times New Roman" w:hAnsi="Times New Roman" w:cs="Times New Roman"/>
          <w:sz w:val="28"/>
          <w:szCs w:val="28"/>
        </w:rPr>
        <w:t xml:space="preserve">, </w:t>
      </w:r>
      <w:r w:rsidR="001C0A94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1C0A9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C0A94" w:rsidRPr="006C3C10">
        <w:rPr>
          <w:rFonts w:ascii="Times New Roman" w:hAnsi="Times New Roman" w:cs="Times New Roman"/>
          <w:sz w:val="28"/>
        </w:rPr>
        <w:t>Российская Федерация, Кемеровская область - Кузбасс, Кемеровский муниципальный округ, п.</w:t>
      </w:r>
      <w:r w:rsidR="0096468E">
        <w:rPr>
          <w:rFonts w:ascii="Times New Roman" w:hAnsi="Times New Roman" w:cs="Times New Roman"/>
          <w:sz w:val="28"/>
        </w:rPr>
        <w:t xml:space="preserve"> Кузбасский</w:t>
      </w:r>
      <w:r w:rsidR="001C0A94" w:rsidRPr="006C3C10">
        <w:rPr>
          <w:rFonts w:ascii="Times New Roman" w:hAnsi="Times New Roman" w:cs="Times New Roman"/>
          <w:sz w:val="28"/>
        </w:rPr>
        <w:t xml:space="preserve">, </w:t>
      </w:r>
      <w:r w:rsidR="00C861AF" w:rsidRPr="00C861AF">
        <w:rPr>
          <w:rFonts w:ascii="Times New Roman" w:hAnsi="Times New Roman" w:cs="Times New Roman"/>
          <w:sz w:val="28"/>
          <w:szCs w:val="28"/>
        </w:rPr>
        <w:t>ул.</w:t>
      </w:r>
      <w:r w:rsidR="0096468E">
        <w:rPr>
          <w:rFonts w:ascii="Times New Roman" w:hAnsi="Times New Roman" w:cs="Times New Roman"/>
          <w:sz w:val="28"/>
          <w:szCs w:val="28"/>
        </w:rPr>
        <w:t xml:space="preserve"> Заречная</w:t>
      </w:r>
      <w:r w:rsidR="00C861AF" w:rsidRPr="00C861AF">
        <w:rPr>
          <w:rFonts w:ascii="Times New Roman" w:hAnsi="Times New Roman" w:cs="Times New Roman"/>
          <w:sz w:val="28"/>
          <w:szCs w:val="28"/>
        </w:rPr>
        <w:t>,</w:t>
      </w:r>
      <w:r w:rsidR="00C861A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C0A94"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="001C0A94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C0A94" w:rsidRPr="001A2254">
        <w:rPr>
          <w:rFonts w:ascii="Times New Roman" w:hAnsi="Times New Roman" w:cs="Times New Roman"/>
          <w:sz w:val="28"/>
          <w:szCs w:val="28"/>
        </w:rPr>
        <w:t>«</w:t>
      </w:r>
      <w:r w:rsidR="00254BCF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="001C0A94">
        <w:rPr>
          <w:rFonts w:ascii="Times New Roman" w:hAnsi="Times New Roman" w:cs="Times New Roman"/>
          <w:sz w:val="28"/>
          <w:szCs w:val="28"/>
        </w:rPr>
        <w:t>»</w:t>
      </w:r>
      <w:r w:rsidR="00C861AF">
        <w:rPr>
          <w:rFonts w:ascii="Times New Roman" w:hAnsi="Times New Roman" w:cs="Times New Roman"/>
          <w:sz w:val="28"/>
          <w:szCs w:val="28"/>
        </w:rPr>
        <w:t>,</w:t>
      </w:r>
      <w:r w:rsidR="001C0A94">
        <w:rPr>
          <w:rFonts w:ascii="Times New Roman" w:hAnsi="Times New Roman" w:cs="Times New Roman"/>
          <w:sz w:val="28"/>
          <w:szCs w:val="28"/>
        </w:rPr>
        <w:t xml:space="preserve"> </w:t>
      </w:r>
      <w:r w:rsidR="001C0A94" w:rsidRPr="001A2254">
        <w:rPr>
          <w:rFonts w:ascii="Times New Roman" w:hAnsi="Times New Roman" w:cs="Times New Roman"/>
          <w:sz w:val="28"/>
          <w:szCs w:val="28"/>
        </w:rPr>
        <w:t>категория земель – земли населенных пунктов.</w:t>
      </w:r>
      <w:proofErr w:type="gramEnd"/>
    </w:p>
    <w:p w:rsidR="00B15807" w:rsidRDefault="00B15807" w:rsidP="00B1580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0287"/>
    <w:rsid w:val="0006695B"/>
    <w:rsid w:val="00073A03"/>
    <w:rsid w:val="0007648A"/>
    <w:rsid w:val="000925E5"/>
    <w:rsid w:val="000A629A"/>
    <w:rsid w:val="000B165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0A94"/>
    <w:rsid w:val="001C1D20"/>
    <w:rsid w:val="001F4AA9"/>
    <w:rsid w:val="001F71BC"/>
    <w:rsid w:val="002141FF"/>
    <w:rsid w:val="00232B9B"/>
    <w:rsid w:val="00246E34"/>
    <w:rsid w:val="0024751B"/>
    <w:rsid w:val="0025280C"/>
    <w:rsid w:val="00254BCF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2F18"/>
    <w:rsid w:val="003454FB"/>
    <w:rsid w:val="00350751"/>
    <w:rsid w:val="0035206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16FE8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B7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6468E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15807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861AF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087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0A629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0A62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2</cp:revision>
  <cp:lastPrinted>2023-10-31T04:41:00Z</cp:lastPrinted>
  <dcterms:created xsi:type="dcterms:W3CDTF">2023-10-31T06:10:00Z</dcterms:created>
  <dcterms:modified xsi:type="dcterms:W3CDTF">2023-10-31T06:10:00Z</dcterms:modified>
</cp:coreProperties>
</file>